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1332" w:rsidRDefault="00C11332" w:rsidP="00C11332">
      <w:pPr>
        <w:ind w:firstLine="0"/>
        <w:jc w:val="right"/>
        <w:rPr>
          <w:b/>
          <w:szCs w:val="24"/>
        </w:rPr>
      </w:pPr>
      <w:r>
        <w:rPr>
          <w:b/>
          <w:szCs w:val="24"/>
        </w:rPr>
        <w:t>Projektas</w:t>
      </w:r>
    </w:p>
    <w:p w:rsidR="00C11332" w:rsidRDefault="00C11332" w:rsidP="00C11332">
      <w:pPr>
        <w:ind w:firstLine="0"/>
        <w:jc w:val="center"/>
        <w:rPr>
          <w:b/>
          <w:sz w:val="28"/>
        </w:rPr>
      </w:pPr>
      <w:r>
        <w:rPr>
          <w:b/>
          <w:sz w:val="28"/>
        </w:rPr>
        <w:t xml:space="preserve">PLUNGĖS RAJONO SAVIVALDYBĖS </w:t>
      </w:r>
      <w:r>
        <w:rPr>
          <w:b/>
          <w:sz w:val="28"/>
        </w:rPr>
        <w:br/>
        <w:t>TARYBA</w:t>
      </w:r>
    </w:p>
    <w:p w:rsidR="00C11332" w:rsidRDefault="00C11332" w:rsidP="00C11332">
      <w:pPr>
        <w:ind w:firstLine="0"/>
        <w:jc w:val="center"/>
        <w:rPr>
          <w:b/>
        </w:rPr>
      </w:pPr>
    </w:p>
    <w:p w:rsidR="00C11332" w:rsidRDefault="00C11332" w:rsidP="00C11332">
      <w:pPr>
        <w:ind w:firstLine="0"/>
        <w:jc w:val="center"/>
        <w:rPr>
          <w:rStyle w:val="Komentaronuoroda"/>
          <w:sz w:val="28"/>
        </w:rPr>
      </w:pPr>
      <w:r>
        <w:rPr>
          <w:rStyle w:val="Komentaronuoroda"/>
          <w:b/>
          <w:sz w:val="28"/>
        </w:rPr>
        <w:t>SPRENDIMAS</w:t>
      </w:r>
    </w:p>
    <w:p w:rsidR="00C11332" w:rsidRDefault="00C11332" w:rsidP="00C11332">
      <w:pPr>
        <w:ind w:firstLine="0"/>
        <w:jc w:val="center"/>
      </w:pPr>
      <w:r>
        <w:rPr>
          <w:rStyle w:val="Komentaronuoroda"/>
          <w:b/>
          <w:sz w:val="28"/>
        </w:rPr>
        <w:t xml:space="preserve">DĖL PLUNGĖS </w:t>
      </w:r>
      <w:r w:rsidR="003A523F">
        <w:rPr>
          <w:rStyle w:val="Komentaronuoroda"/>
          <w:b/>
          <w:sz w:val="28"/>
        </w:rPr>
        <w:t>RAJONO SAVIVALDYBĖS TARYBOS 2019</w:t>
      </w:r>
      <w:r>
        <w:rPr>
          <w:rStyle w:val="Komentaronuoroda"/>
          <w:b/>
          <w:sz w:val="28"/>
        </w:rPr>
        <w:t xml:space="preserve"> M. BALANDŽIO 1</w:t>
      </w:r>
      <w:r w:rsidR="00F77954">
        <w:rPr>
          <w:rStyle w:val="Komentaronuoroda"/>
          <w:b/>
          <w:sz w:val="28"/>
        </w:rPr>
        <w:t>1 D. SPRENDIMO NR. T1-7</w:t>
      </w:r>
      <w:r w:rsidR="00124908">
        <w:rPr>
          <w:rStyle w:val="Komentaronuoroda"/>
          <w:b/>
          <w:sz w:val="28"/>
        </w:rPr>
        <w:t>3</w:t>
      </w:r>
      <w:r>
        <w:rPr>
          <w:rStyle w:val="Komentaronuoroda"/>
          <w:b/>
          <w:sz w:val="28"/>
        </w:rPr>
        <w:t xml:space="preserve"> „</w:t>
      </w:r>
      <w:r w:rsidR="00124908">
        <w:rPr>
          <w:rStyle w:val="Komentaronuoroda"/>
          <w:b/>
          <w:sz w:val="28"/>
        </w:rPr>
        <w:t>DĖL PLUNGĖS RAJONO SAVIVALDYBĖS TARYBOS KONTROLĖS KOMITETO SUDĖTIES PATVIRTINIMO, KOMITETO PIRMININKO IR KOMITETO PIRMININKO PAVADUOTOJO PASKYRIMO</w:t>
      </w:r>
      <w:r>
        <w:rPr>
          <w:rStyle w:val="Komentaronuoroda"/>
          <w:b/>
          <w:sz w:val="28"/>
        </w:rPr>
        <w:t>“</w:t>
      </w:r>
      <w:r w:rsidR="00124908">
        <w:rPr>
          <w:rStyle w:val="Komentaronuoroda"/>
          <w:b/>
          <w:sz w:val="28"/>
        </w:rPr>
        <w:t xml:space="preserve"> </w:t>
      </w:r>
      <w:r>
        <w:rPr>
          <w:rStyle w:val="Komentaronuoroda"/>
          <w:b/>
          <w:sz w:val="28"/>
        </w:rPr>
        <w:t>PAKEITIMO</w:t>
      </w:r>
    </w:p>
    <w:p w:rsidR="00C11332" w:rsidRDefault="00C11332" w:rsidP="00C11332">
      <w:pPr>
        <w:ind w:firstLine="0"/>
        <w:jc w:val="center"/>
        <w:rPr>
          <w:rStyle w:val="Komentaronuoroda"/>
          <w:b/>
          <w:sz w:val="28"/>
        </w:rPr>
      </w:pPr>
    </w:p>
    <w:p w:rsidR="00C11332" w:rsidRPr="00C11332" w:rsidRDefault="003A523F" w:rsidP="00C11332">
      <w:pPr>
        <w:ind w:firstLine="0"/>
        <w:jc w:val="center"/>
        <w:rPr>
          <w:rStyle w:val="Komentaronuoroda"/>
          <w:sz w:val="24"/>
          <w:szCs w:val="24"/>
        </w:rPr>
      </w:pPr>
      <w:r>
        <w:rPr>
          <w:rStyle w:val="Komentaronuoroda"/>
          <w:sz w:val="24"/>
          <w:szCs w:val="24"/>
        </w:rPr>
        <w:t>2023</w:t>
      </w:r>
      <w:r w:rsidR="004D541F">
        <w:rPr>
          <w:rStyle w:val="Komentaronuoroda"/>
          <w:sz w:val="24"/>
          <w:szCs w:val="24"/>
        </w:rPr>
        <w:t xml:space="preserve"> m. </w:t>
      </w:r>
      <w:r>
        <w:rPr>
          <w:rStyle w:val="Komentaronuoroda"/>
          <w:sz w:val="24"/>
          <w:szCs w:val="24"/>
        </w:rPr>
        <w:t>sausio</w:t>
      </w:r>
      <w:r w:rsidR="001432BB">
        <w:rPr>
          <w:rStyle w:val="Komentaronuoroda"/>
          <w:sz w:val="24"/>
          <w:szCs w:val="24"/>
        </w:rPr>
        <w:t xml:space="preserve"> </w:t>
      </w:r>
      <w:r>
        <w:rPr>
          <w:rStyle w:val="Komentaronuoroda"/>
          <w:sz w:val="24"/>
          <w:szCs w:val="24"/>
        </w:rPr>
        <w:t>26</w:t>
      </w:r>
      <w:r w:rsidR="00F77954">
        <w:rPr>
          <w:rStyle w:val="Komentaronuoroda"/>
          <w:sz w:val="24"/>
          <w:szCs w:val="24"/>
        </w:rPr>
        <w:t xml:space="preserve"> </w:t>
      </w:r>
      <w:r w:rsidR="00C11332" w:rsidRPr="00C11332">
        <w:rPr>
          <w:rStyle w:val="Komentaronuoroda"/>
          <w:sz w:val="24"/>
          <w:szCs w:val="24"/>
        </w:rPr>
        <w:t>d. Nr. T1-</w:t>
      </w:r>
    </w:p>
    <w:p w:rsidR="00C11332" w:rsidRPr="00C11332" w:rsidRDefault="00C11332" w:rsidP="00C11332">
      <w:pPr>
        <w:ind w:firstLine="0"/>
        <w:jc w:val="center"/>
        <w:rPr>
          <w:rStyle w:val="Komentaronuoroda"/>
          <w:sz w:val="24"/>
          <w:szCs w:val="24"/>
        </w:rPr>
      </w:pPr>
      <w:r w:rsidRPr="00C11332">
        <w:rPr>
          <w:rStyle w:val="Komentaronuoroda"/>
          <w:sz w:val="24"/>
          <w:szCs w:val="24"/>
        </w:rPr>
        <w:t>Plungė</w:t>
      </w:r>
    </w:p>
    <w:p w:rsidR="00C11332" w:rsidRPr="00C11332" w:rsidRDefault="00C11332" w:rsidP="00C11332">
      <w:pPr>
        <w:ind w:firstLine="0"/>
        <w:jc w:val="center"/>
        <w:rPr>
          <w:rStyle w:val="Komentaronuoroda"/>
          <w:b/>
          <w:sz w:val="24"/>
          <w:szCs w:val="24"/>
        </w:rPr>
      </w:pPr>
    </w:p>
    <w:p w:rsidR="00124908" w:rsidRDefault="00C11332" w:rsidP="00124908">
      <w:pPr>
        <w:rPr>
          <w:szCs w:val="24"/>
        </w:rPr>
      </w:pPr>
      <w:r w:rsidRPr="00C11332">
        <w:rPr>
          <w:szCs w:val="24"/>
        </w:rPr>
        <w:t>Plungės rajono savivaldybės taryba  n u s p r e n d ž i a:</w:t>
      </w:r>
    </w:p>
    <w:p w:rsidR="00C11332" w:rsidRPr="00C11332" w:rsidRDefault="00C11332" w:rsidP="00C11332">
      <w:pPr>
        <w:rPr>
          <w:szCs w:val="24"/>
        </w:rPr>
      </w:pPr>
      <w:r w:rsidRPr="00C11332">
        <w:rPr>
          <w:szCs w:val="24"/>
        </w:rPr>
        <w:t>Pakeisti P</w:t>
      </w:r>
      <w:r w:rsidRPr="00C11332">
        <w:rPr>
          <w:rStyle w:val="Komentaronuoroda"/>
          <w:sz w:val="24"/>
          <w:szCs w:val="24"/>
        </w:rPr>
        <w:t xml:space="preserve">lungės </w:t>
      </w:r>
      <w:r w:rsidR="00F77954">
        <w:rPr>
          <w:rStyle w:val="Komentaronuoroda"/>
          <w:sz w:val="24"/>
          <w:szCs w:val="24"/>
        </w:rPr>
        <w:t>rajono savivaldybės tarybos 2019 m. bal</w:t>
      </w:r>
      <w:r w:rsidR="00124908">
        <w:rPr>
          <w:rStyle w:val="Komentaronuoroda"/>
          <w:sz w:val="24"/>
          <w:szCs w:val="24"/>
        </w:rPr>
        <w:t>andžio 11 d. sprendimo Nr. T1-73</w:t>
      </w:r>
      <w:r w:rsidR="00F77954">
        <w:rPr>
          <w:rStyle w:val="Komentaronuoroda"/>
          <w:sz w:val="24"/>
          <w:szCs w:val="24"/>
        </w:rPr>
        <w:t xml:space="preserve"> „</w:t>
      </w:r>
      <w:r w:rsidR="00124908">
        <w:rPr>
          <w:rStyle w:val="Komentaronuoroda"/>
          <w:sz w:val="24"/>
          <w:szCs w:val="24"/>
        </w:rPr>
        <w:t>Dėl P</w:t>
      </w:r>
      <w:r w:rsidR="00124908" w:rsidRPr="00124908">
        <w:rPr>
          <w:rStyle w:val="Komentaronuoroda"/>
          <w:sz w:val="24"/>
          <w:szCs w:val="24"/>
        </w:rPr>
        <w:t>lung</w:t>
      </w:r>
      <w:r w:rsidR="00124908">
        <w:rPr>
          <w:rStyle w:val="Komentaronuoroda"/>
          <w:sz w:val="24"/>
          <w:szCs w:val="24"/>
        </w:rPr>
        <w:t>ės rajono savivaldybės tarybos K</w:t>
      </w:r>
      <w:r w:rsidR="00124908" w:rsidRPr="00124908">
        <w:rPr>
          <w:rStyle w:val="Komentaronuoroda"/>
          <w:sz w:val="24"/>
          <w:szCs w:val="24"/>
        </w:rPr>
        <w:t>ontrolės komiteto sudėties patvirtinimo, komiteto pirmininko ir komiteto pirmininko pavaduotojo paskyrimo</w:t>
      </w:r>
      <w:r w:rsidR="00F77954">
        <w:rPr>
          <w:rStyle w:val="Komentaronuoroda"/>
          <w:sz w:val="24"/>
          <w:szCs w:val="24"/>
        </w:rPr>
        <w:t xml:space="preserve">“ </w:t>
      </w:r>
      <w:r w:rsidR="00124908">
        <w:rPr>
          <w:rStyle w:val="Komentaronuoroda"/>
          <w:sz w:val="24"/>
          <w:szCs w:val="24"/>
        </w:rPr>
        <w:t>1</w:t>
      </w:r>
      <w:r w:rsidRPr="00C11332">
        <w:rPr>
          <w:rStyle w:val="Komentaronuoroda"/>
          <w:sz w:val="24"/>
          <w:szCs w:val="24"/>
        </w:rPr>
        <w:t xml:space="preserve"> punktu patvirtintą </w:t>
      </w:r>
      <w:r w:rsidR="00124908">
        <w:t xml:space="preserve">Kontrolės </w:t>
      </w:r>
      <w:r w:rsidR="003A523F">
        <w:t>komiteto</w:t>
      </w:r>
      <w:r w:rsidR="003A523F">
        <w:rPr>
          <w:rStyle w:val="Komentaronuoroda"/>
          <w:sz w:val="24"/>
          <w:szCs w:val="24"/>
        </w:rPr>
        <w:t xml:space="preserve"> </w:t>
      </w:r>
      <w:r>
        <w:rPr>
          <w:rStyle w:val="Komentaronuoroda"/>
          <w:sz w:val="24"/>
          <w:szCs w:val="24"/>
        </w:rPr>
        <w:t xml:space="preserve">sudėtį </w:t>
      </w:r>
      <w:r w:rsidRPr="00C11332">
        <w:rPr>
          <w:rStyle w:val="Komentaronuoroda"/>
          <w:sz w:val="24"/>
          <w:szCs w:val="24"/>
        </w:rPr>
        <w:t xml:space="preserve">ir vietoje </w:t>
      </w:r>
      <w:r w:rsidR="003A523F">
        <w:rPr>
          <w:rStyle w:val="Komentaronuoroda"/>
          <w:sz w:val="24"/>
          <w:szCs w:val="24"/>
        </w:rPr>
        <w:t>Gintaro Bagužio</w:t>
      </w:r>
      <w:r w:rsidR="00F77954">
        <w:rPr>
          <w:rStyle w:val="Komentaronuoroda"/>
          <w:sz w:val="24"/>
          <w:szCs w:val="24"/>
        </w:rPr>
        <w:t xml:space="preserve"> </w:t>
      </w:r>
      <w:r w:rsidRPr="00C11332">
        <w:rPr>
          <w:rStyle w:val="Komentaronuoroda"/>
          <w:sz w:val="24"/>
          <w:szCs w:val="24"/>
        </w:rPr>
        <w:t>įrašyti</w:t>
      </w:r>
      <w:r w:rsidR="00F77954">
        <w:rPr>
          <w:rStyle w:val="Komentaronuoroda"/>
          <w:sz w:val="24"/>
          <w:szCs w:val="24"/>
        </w:rPr>
        <w:t xml:space="preserve"> </w:t>
      </w:r>
      <w:r w:rsidR="003A523F">
        <w:rPr>
          <w:rStyle w:val="Komentaronuoroda"/>
          <w:sz w:val="24"/>
          <w:szCs w:val="24"/>
        </w:rPr>
        <w:t>Renatą</w:t>
      </w:r>
      <w:r w:rsidR="00F43D2C">
        <w:rPr>
          <w:rStyle w:val="Komentaronuoroda"/>
          <w:sz w:val="24"/>
          <w:szCs w:val="24"/>
        </w:rPr>
        <w:t xml:space="preserve"> </w:t>
      </w:r>
      <w:r w:rsidR="003A523F">
        <w:rPr>
          <w:rStyle w:val="Komentaronuoroda"/>
          <w:sz w:val="24"/>
          <w:szCs w:val="24"/>
        </w:rPr>
        <w:t>Gudienę</w:t>
      </w:r>
      <w:r w:rsidRPr="00123B8F">
        <w:rPr>
          <w:rStyle w:val="Komentaronuoroda"/>
          <w:sz w:val="24"/>
          <w:szCs w:val="24"/>
        </w:rPr>
        <w:t>.</w:t>
      </w:r>
    </w:p>
    <w:p w:rsidR="00C11332" w:rsidRDefault="00C11332" w:rsidP="00C11332">
      <w:pPr>
        <w:rPr>
          <w:szCs w:val="24"/>
        </w:rPr>
      </w:pPr>
    </w:p>
    <w:p w:rsidR="00C11332" w:rsidRPr="00C11332" w:rsidRDefault="00C11332" w:rsidP="00C11332">
      <w:pPr>
        <w:rPr>
          <w:szCs w:val="24"/>
        </w:rPr>
      </w:pPr>
    </w:p>
    <w:p w:rsidR="00C11332" w:rsidRPr="00C11332" w:rsidRDefault="00C11332" w:rsidP="00C11332">
      <w:pPr>
        <w:ind w:firstLine="0"/>
        <w:jc w:val="left"/>
        <w:rPr>
          <w:szCs w:val="24"/>
        </w:rPr>
      </w:pPr>
      <w:r w:rsidRPr="00C11332">
        <w:rPr>
          <w:szCs w:val="24"/>
        </w:rPr>
        <w:t>Savivaldybės meras</w:t>
      </w:r>
      <w:r w:rsidRPr="00C11332">
        <w:rPr>
          <w:szCs w:val="24"/>
        </w:rPr>
        <w:tab/>
      </w:r>
      <w:r w:rsidRPr="00C11332">
        <w:rPr>
          <w:szCs w:val="24"/>
        </w:rPr>
        <w:tab/>
      </w:r>
      <w:r w:rsidRPr="00C11332">
        <w:rPr>
          <w:szCs w:val="24"/>
        </w:rPr>
        <w:tab/>
      </w:r>
      <w:r w:rsidRPr="00C11332">
        <w:rPr>
          <w:szCs w:val="24"/>
        </w:rPr>
        <w:tab/>
      </w:r>
      <w:r w:rsidRPr="00C11332">
        <w:rPr>
          <w:szCs w:val="24"/>
        </w:rPr>
        <w:tab/>
      </w:r>
      <w:r w:rsidRPr="00C11332">
        <w:rPr>
          <w:szCs w:val="24"/>
        </w:rPr>
        <w:tab/>
      </w:r>
    </w:p>
    <w:p w:rsidR="00C11332" w:rsidRPr="00C11332" w:rsidRDefault="00C11332" w:rsidP="00C11332">
      <w:pPr>
        <w:ind w:firstLine="0"/>
        <w:jc w:val="left"/>
        <w:rPr>
          <w:szCs w:val="24"/>
        </w:rPr>
      </w:pPr>
    </w:p>
    <w:p w:rsidR="00EA0486" w:rsidRDefault="00EA0486" w:rsidP="00C11332">
      <w:pPr>
        <w:ind w:firstLine="0"/>
        <w:jc w:val="left"/>
        <w:rPr>
          <w:szCs w:val="24"/>
        </w:rPr>
      </w:pPr>
    </w:p>
    <w:p w:rsidR="00EA0486" w:rsidRDefault="00EA0486" w:rsidP="00C11332">
      <w:pPr>
        <w:ind w:firstLine="0"/>
        <w:jc w:val="left"/>
        <w:rPr>
          <w:szCs w:val="24"/>
        </w:rPr>
      </w:pPr>
    </w:p>
    <w:p w:rsidR="00EA0486" w:rsidRDefault="00EA0486" w:rsidP="00C11332">
      <w:pPr>
        <w:ind w:firstLine="0"/>
        <w:jc w:val="left"/>
        <w:rPr>
          <w:szCs w:val="24"/>
        </w:rPr>
      </w:pPr>
    </w:p>
    <w:p w:rsidR="00EA0486" w:rsidRDefault="00EA0486" w:rsidP="00C11332">
      <w:pPr>
        <w:ind w:firstLine="0"/>
        <w:jc w:val="left"/>
        <w:rPr>
          <w:szCs w:val="24"/>
        </w:rPr>
      </w:pPr>
    </w:p>
    <w:p w:rsidR="00EA0486" w:rsidRDefault="00EA0486" w:rsidP="00C11332">
      <w:pPr>
        <w:ind w:firstLine="0"/>
        <w:jc w:val="left"/>
        <w:rPr>
          <w:szCs w:val="24"/>
        </w:rPr>
      </w:pPr>
    </w:p>
    <w:p w:rsidR="00EA0486" w:rsidRPr="00C11332" w:rsidRDefault="00EA0486" w:rsidP="00C11332">
      <w:pPr>
        <w:ind w:firstLine="0"/>
        <w:jc w:val="left"/>
        <w:rPr>
          <w:szCs w:val="24"/>
        </w:rPr>
      </w:pPr>
    </w:p>
    <w:p w:rsidR="00395625" w:rsidRDefault="00395625" w:rsidP="005E5219">
      <w:pPr>
        <w:ind w:firstLine="0"/>
      </w:pPr>
    </w:p>
    <w:p w:rsidR="00395625" w:rsidRDefault="00395625" w:rsidP="005E5219">
      <w:pPr>
        <w:ind w:firstLine="0"/>
      </w:pPr>
    </w:p>
    <w:p w:rsidR="00395625" w:rsidRDefault="00395625" w:rsidP="005E5219">
      <w:pPr>
        <w:ind w:firstLine="0"/>
      </w:pPr>
    </w:p>
    <w:p w:rsidR="00395625" w:rsidRDefault="00395625" w:rsidP="005E5219">
      <w:pPr>
        <w:ind w:firstLine="0"/>
      </w:pPr>
    </w:p>
    <w:p w:rsidR="00395625" w:rsidRDefault="00395625" w:rsidP="005E5219">
      <w:pPr>
        <w:ind w:firstLine="0"/>
      </w:pPr>
    </w:p>
    <w:p w:rsidR="00395625" w:rsidRDefault="00395625" w:rsidP="005E5219">
      <w:pPr>
        <w:ind w:firstLine="0"/>
      </w:pPr>
    </w:p>
    <w:p w:rsidR="00395625" w:rsidRDefault="00395625" w:rsidP="005E5219">
      <w:pPr>
        <w:ind w:firstLine="0"/>
      </w:pPr>
    </w:p>
    <w:p w:rsidR="00395625" w:rsidRDefault="00395625" w:rsidP="005E5219">
      <w:pPr>
        <w:ind w:firstLine="0"/>
      </w:pPr>
    </w:p>
    <w:p w:rsidR="00395625" w:rsidRDefault="00395625" w:rsidP="005E5219">
      <w:pPr>
        <w:ind w:firstLine="0"/>
      </w:pPr>
    </w:p>
    <w:p w:rsidR="00395625" w:rsidRDefault="00395625" w:rsidP="005E5219">
      <w:pPr>
        <w:ind w:firstLine="0"/>
      </w:pPr>
    </w:p>
    <w:p w:rsidR="00395625" w:rsidRDefault="00395625" w:rsidP="005E5219">
      <w:pPr>
        <w:ind w:firstLine="0"/>
      </w:pPr>
    </w:p>
    <w:p w:rsidR="00395625" w:rsidRDefault="00395625" w:rsidP="005E5219">
      <w:pPr>
        <w:ind w:firstLine="0"/>
      </w:pPr>
    </w:p>
    <w:p w:rsidR="00395625" w:rsidRDefault="00395625" w:rsidP="005E5219">
      <w:pPr>
        <w:ind w:firstLine="0"/>
      </w:pPr>
    </w:p>
    <w:p w:rsidR="00395625" w:rsidRDefault="00395625" w:rsidP="005E5219">
      <w:pPr>
        <w:ind w:firstLine="0"/>
      </w:pPr>
    </w:p>
    <w:p w:rsidR="00395625" w:rsidRDefault="00395625" w:rsidP="005E5219">
      <w:pPr>
        <w:ind w:firstLine="0"/>
      </w:pPr>
    </w:p>
    <w:p w:rsidR="005E5219" w:rsidRPr="00A06B33" w:rsidRDefault="005E5219" w:rsidP="005E5219">
      <w:pPr>
        <w:ind w:firstLine="0"/>
      </w:pPr>
      <w:r w:rsidRPr="00A06B33">
        <w:t>SUDERINTA:</w:t>
      </w:r>
    </w:p>
    <w:p w:rsidR="005E5219" w:rsidRPr="00A06B33" w:rsidRDefault="005E5219" w:rsidP="005E5219">
      <w:pPr>
        <w:ind w:firstLine="0"/>
      </w:pPr>
      <w:r w:rsidRPr="00A06B33">
        <w:t>Administracijos direktorius Mindaugas Kaunas</w:t>
      </w:r>
    </w:p>
    <w:p w:rsidR="005E5219" w:rsidRPr="00A06B33" w:rsidRDefault="005E5219" w:rsidP="005E5219">
      <w:pPr>
        <w:ind w:firstLine="0"/>
      </w:pPr>
      <w:r w:rsidRPr="00A06B33">
        <w:t xml:space="preserve">Protokolo skyriaus kalbos tvarkytoja Simona Grigalauskaitė </w:t>
      </w:r>
    </w:p>
    <w:p w:rsidR="005E5219" w:rsidRDefault="005E5219" w:rsidP="005E5219">
      <w:pPr>
        <w:ind w:firstLine="0"/>
      </w:pPr>
      <w:r w:rsidRPr="00A06B33">
        <w:t xml:space="preserve">Juridinio ir personalo administravimo skyriaus </w:t>
      </w:r>
      <w:r>
        <w:t>vedėjas Vytautas Tumas</w:t>
      </w:r>
    </w:p>
    <w:p w:rsidR="005E5219" w:rsidRDefault="005E5219" w:rsidP="005E5219"/>
    <w:p w:rsidR="00E77D9C" w:rsidRDefault="005E5219" w:rsidP="005E5219">
      <w:pPr>
        <w:ind w:firstLine="0"/>
      </w:pPr>
      <w:r w:rsidRPr="00A06B33">
        <w:t xml:space="preserve">Sprendimą rengė </w:t>
      </w:r>
      <w:r>
        <w:t xml:space="preserve">Protokolo skyriaus vedėja </w:t>
      </w:r>
      <w:r w:rsidRPr="00A06B33">
        <w:t xml:space="preserve">Jovita </w:t>
      </w:r>
      <w:r>
        <w:t>Šumskienė</w:t>
      </w:r>
    </w:p>
    <w:p w:rsidR="00E77D9C" w:rsidRDefault="00E77D9C">
      <w:pPr>
        <w:spacing w:after="200" w:line="276" w:lineRule="auto"/>
        <w:ind w:firstLine="0"/>
        <w:jc w:val="left"/>
      </w:pPr>
      <w:r>
        <w:br w:type="page"/>
      </w:r>
    </w:p>
    <w:p w:rsidR="00E77D9C" w:rsidRDefault="00E77D9C" w:rsidP="00B973E0">
      <w:pPr>
        <w:ind w:firstLine="0"/>
        <w:jc w:val="center"/>
        <w:rPr>
          <w:b/>
          <w:caps/>
        </w:rPr>
      </w:pPr>
      <w:r>
        <w:rPr>
          <w:b/>
        </w:rPr>
        <w:lastRenderedPageBreak/>
        <w:t>PROTOKOLO SKYRIUS</w:t>
      </w:r>
    </w:p>
    <w:p w:rsidR="00E77D9C" w:rsidRPr="006975E2" w:rsidRDefault="00E77D9C" w:rsidP="00B973E0">
      <w:pPr>
        <w:ind w:firstLine="0"/>
        <w:jc w:val="center"/>
        <w:rPr>
          <w:b/>
        </w:rPr>
      </w:pPr>
    </w:p>
    <w:p w:rsidR="00E77D9C" w:rsidRPr="006975E2" w:rsidRDefault="00E77D9C" w:rsidP="00B973E0">
      <w:pPr>
        <w:ind w:firstLine="0"/>
        <w:jc w:val="center"/>
        <w:rPr>
          <w:b/>
        </w:rPr>
      </w:pPr>
      <w:r w:rsidRPr="006975E2">
        <w:rPr>
          <w:b/>
        </w:rPr>
        <w:t>AIŠKINAMASIS RAŠTAS</w:t>
      </w:r>
    </w:p>
    <w:p w:rsidR="00E77D9C" w:rsidRPr="006975E2" w:rsidRDefault="00E77D9C" w:rsidP="00B973E0">
      <w:pPr>
        <w:ind w:firstLine="0"/>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E77D9C" w:rsidRPr="006975E2" w:rsidTr="002C1C2D">
        <w:tc>
          <w:tcPr>
            <w:tcW w:w="9854" w:type="dxa"/>
            <w:shd w:val="clear" w:color="auto" w:fill="auto"/>
          </w:tcPr>
          <w:p w:rsidR="00E77D9C" w:rsidRPr="0013707C" w:rsidRDefault="00E77D9C" w:rsidP="00B973E0">
            <w:pPr>
              <w:ind w:firstLine="0"/>
              <w:jc w:val="center"/>
              <w:rPr>
                <w:b/>
                <w:caps/>
                <w:szCs w:val="24"/>
              </w:rPr>
            </w:pPr>
            <w:r w:rsidRPr="00424789">
              <w:rPr>
                <w:b/>
                <w:caps/>
                <w:szCs w:val="24"/>
              </w:rPr>
              <w:t>„</w:t>
            </w:r>
            <w:r w:rsidR="00424789" w:rsidRPr="00424789">
              <w:rPr>
                <w:rStyle w:val="Komentaronuoroda"/>
                <w:b/>
                <w:sz w:val="24"/>
                <w:szCs w:val="24"/>
              </w:rPr>
              <w:t>DĖL PLUNGĖS RAJONO SAVIVALDYBĖS TARYBOS 2019 M. BALANDŽIO 11 D. SPRENDIMO NR. T1-73 „DĖL PLUNGĖS RAJONO SAVIVALDYBĖS TARYBOS KONTROLĖS KOMITETO SUDĖTIES PATVIRTINIMO, KOMITETO PIRMININKO IR KOMITETO PIRMININKO PAVADUOTOJO PASKYRIMO“ PAKEITIMO</w:t>
            </w:r>
            <w:r w:rsidRPr="0013707C">
              <w:rPr>
                <w:b/>
                <w:caps/>
                <w:szCs w:val="24"/>
              </w:rPr>
              <w:t>“</w:t>
            </w:r>
          </w:p>
          <w:p w:rsidR="00E77D9C" w:rsidRPr="006975E2" w:rsidRDefault="00E77D9C" w:rsidP="00B973E0">
            <w:pPr>
              <w:ind w:firstLine="0"/>
              <w:jc w:val="center"/>
              <w:rPr>
                <w:b/>
                <w:caps/>
              </w:rPr>
            </w:pPr>
          </w:p>
        </w:tc>
      </w:tr>
      <w:tr w:rsidR="00E77D9C" w:rsidRPr="002E25C0" w:rsidTr="002C1C2D">
        <w:tc>
          <w:tcPr>
            <w:tcW w:w="9854" w:type="dxa"/>
            <w:shd w:val="clear" w:color="auto" w:fill="auto"/>
          </w:tcPr>
          <w:p w:rsidR="00E77D9C" w:rsidRDefault="0013707C" w:rsidP="00B973E0">
            <w:pPr>
              <w:ind w:firstLine="0"/>
              <w:jc w:val="center"/>
            </w:pPr>
            <w:r>
              <w:t>2023</w:t>
            </w:r>
            <w:r w:rsidR="00E77D9C">
              <w:t xml:space="preserve"> m. </w:t>
            </w:r>
            <w:r w:rsidR="00031FBB">
              <w:t xml:space="preserve">sausio </w:t>
            </w:r>
            <w:r w:rsidR="00395625">
              <w:t>4</w:t>
            </w:r>
            <w:r w:rsidR="00E77D9C">
              <w:t xml:space="preserve"> d.</w:t>
            </w:r>
            <w:r w:rsidR="00E77D9C" w:rsidRPr="002E25C0">
              <w:t xml:space="preserve"> </w:t>
            </w:r>
          </w:p>
          <w:p w:rsidR="00E77D9C" w:rsidRPr="002E25C0" w:rsidRDefault="00E77D9C" w:rsidP="00B973E0">
            <w:pPr>
              <w:ind w:firstLine="0"/>
              <w:jc w:val="center"/>
            </w:pPr>
            <w:r w:rsidRPr="002E25C0">
              <w:t>Plungė</w:t>
            </w:r>
          </w:p>
        </w:tc>
      </w:tr>
    </w:tbl>
    <w:p w:rsidR="00E77D9C" w:rsidRDefault="00E77D9C" w:rsidP="00E77D9C"/>
    <w:p w:rsidR="00A572A1" w:rsidRPr="00CE7E21" w:rsidRDefault="00E77D9C" w:rsidP="00E77D9C">
      <w:pPr>
        <w:tabs>
          <w:tab w:val="left" w:pos="855"/>
        </w:tabs>
        <w:rPr>
          <w:rFonts w:eastAsia="Lucida Sans Unicode"/>
          <w:kern w:val="2"/>
        </w:rPr>
      </w:pPr>
      <w:r>
        <w:rPr>
          <w:b/>
        </w:rPr>
        <w:t xml:space="preserve">1. </w:t>
      </w:r>
      <w:r w:rsidRPr="009F3DBF">
        <w:rPr>
          <w:b/>
        </w:rPr>
        <w:t>Parengto teisės akto projekto tikslai</w:t>
      </w:r>
      <w:r>
        <w:rPr>
          <w:b/>
        </w:rPr>
        <w:t>, problemos esmė</w:t>
      </w:r>
      <w:r w:rsidR="00395625" w:rsidRPr="00A42A36">
        <w:rPr>
          <w:b/>
        </w:rPr>
        <w:t>.</w:t>
      </w:r>
      <w:r w:rsidR="00395625">
        <w:t xml:space="preserve"> P</w:t>
      </w:r>
      <w:r w:rsidRPr="00A572A1">
        <w:t>akeisti Savivaldy</w:t>
      </w:r>
      <w:r w:rsidR="00A572A1" w:rsidRPr="00A572A1">
        <w:t>bės tarybos 2019 m. bal</w:t>
      </w:r>
      <w:r w:rsidR="00424789">
        <w:t>andžio 11 d. sprendimu Nr. T1-73</w:t>
      </w:r>
      <w:r w:rsidRPr="00A572A1">
        <w:t xml:space="preserve"> patvirtintą Plungės rajono savivaldybės tarybos </w:t>
      </w:r>
      <w:r w:rsidR="00424789">
        <w:t>Kontrolės</w:t>
      </w:r>
      <w:r w:rsidR="00A572A1" w:rsidRPr="00A572A1">
        <w:t xml:space="preserve"> komiteto</w:t>
      </w:r>
      <w:r w:rsidR="00A572A1" w:rsidRPr="00A572A1">
        <w:rPr>
          <w:rStyle w:val="Komentaronuoroda"/>
          <w:sz w:val="24"/>
          <w:szCs w:val="24"/>
        </w:rPr>
        <w:t xml:space="preserve"> </w:t>
      </w:r>
      <w:r w:rsidRPr="00A572A1">
        <w:t xml:space="preserve">(toliau – </w:t>
      </w:r>
      <w:r w:rsidR="00A572A1" w:rsidRPr="00A572A1">
        <w:t>Komitetas</w:t>
      </w:r>
      <w:r w:rsidRPr="00A572A1">
        <w:t>) sudėtį.</w:t>
      </w:r>
      <w:r w:rsidRPr="00A572A1">
        <w:rPr>
          <w:rFonts w:eastAsia="Lucida Sans Unicode"/>
          <w:kern w:val="2"/>
        </w:rPr>
        <w:t xml:space="preserve"> </w:t>
      </w:r>
      <w:r w:rsidR="009C384A" w:rsidRPr="00CE7E21">
        <w:rPr>
          <w:rFonts w:eastAsia="Lucida Sans Unicode"/>
          <w:kern w:val="2"/>
        </w:rPr>
        <w:t xml:space="preserve">Sprendimo projektas parengtas atsižvelgiant į Lietuvos Respublikos Vyriausiosios rinkimų komisijos 2022 </w:t>
      </w:r>
      <w:proofErr w:type="spellStart"/>
      <w:r w:rsidR="009C384A" w:rsidRPr="00CE7E21">
        <w:rPr>
          <w:rFonts w:eastAsia="Lucida Sans Unicode"/>
          <w:kern w:val="2"/>
        </w:rPr>
        <w:t>m</w:t>
      </w:r>
      <w:proofErr w:type="spellEnd"/>
      <w:r w:rsidR="009C384A" w:rsidRPr="00CE7E21">
        <w:rPr>
          <w:rFonts w:eastAsia="Lucida Sans Unicode"/>
          <w:kern w:val="2"/>
        </w:rPr>
        <w:t xml:space="preserve">. gruodžio 22 </w:t>
      </w:r>
      <w:proofErr w:type="spellStart"/>
      <w:r w:rsidR="009C384A" w:rsidRPr="00CE7E21">
        <w:rPr>
          <w:rFonts w:eastAsia="Lucida Sans Unicode"/>
          <w:kern w:val="2"/>
        </w:rPr>
        <w:t>d</w:t>
      </w:r>
      <w:proofErr w:type="spellEnd"/>
      <w:r w:rsidR="009C384A" w:rsidRPr="00CE7E21">
        <w:rPr>
          <w:rFonts w:eastAsia="Lucida Sans Unicode"/>
          <w:kern w:val="2"/>
        </w:rPr>
        <w:t xml:space="preserve">. sprendimą </w:t>
      </w:r>
      <w:proofErr w:type="spellStart"/>
      <w:r w:rsidR="009C384A" w:rsidRPr="00CE7E21">
        <w:rPr>
          <w:rFonts w:eastAsia="Lucida Sans Unicode"/>
          <w:kern w:val="2"/>
        </w:rPr>
        <w:t>Nr</w:t>
      </w:r>
      <w:proofErr w:type="spellEnd"/>
      <w:r w:rsidR="009C384A" w:rsidRPr="00CE7E21">
        <w:rPr>
          <w:rFonts w:eastAsia="Lucida Sans Unicode"/>
          <w:kern w:val="2"/>
        </w:rPr>
        <w:t xml:space="preserve">. </w:t>
      </w:r>
      <w:proofErr w:type="spellStart"/>
      <w:r w:rsidR="009C384A" w:rsidRPr="00CE7E21">
        <w:rPr>
          <w:rFonts w:eastAsia="Lucida Sans Unicode"/>
          <w:kern w:val="2"/>
        </w:rPr>
        <w:t>Sp-153</w:t>
      </w:r>
      <w:proofErr w:type="spellEnd"/>
      <w:r w:rsidR="009C384A" w:rsidRPr="00CE7E21">
        <w:rPr>
          <w:rFonts w:eastAsia="Lucida Sans Unicode"/>
          <w:kern w:val="2"/>
        </w:rPr>
        <w:t xml:space="preserve"> „Dėl Plungės rajono ir Rokiškio rajono savivaldybių tarybų narių įgaliojimų nutrūkimo nesuėjus terminui ir šių savivaldybių tarybų narių mandatų naujiems savivaldybių tarybų nariams pripažinimo“ (toliau – Sprendimas). Sprendimu informuojama, kad patenkinamas Gintaro Bagužio, Plungės rajono savivaldybės tarybos nario, išrinkto pagal visuomeninio rinkimų komiteto „Vieninga Plungė“ iškeltų kandidatų sąrašą, rašytinis prašymas atsistatydinti ir pripažinti tarybos nario įgaliojimus nutrūkusiais nesuėjus terminui pagal Rinkimų kodekso 176 straipsnio 4 dalies 5 punktą. Taip pat informuojama, jog pripažįstama, kad, savivaldybių tarybose atsiradus laisvoms vietoms, savivaldybių tarybų nariais tampa kandidatų sąrašų, pagal kuriuos buvo išrinkti nebesantys tarybos nariai, pirmieji tarybos nario mandato negavę kandidatai. Dėl šios priežasties į Komiteto sudėtį įtraukiama Renata Gudienė, Plungės rajono savivaldybės tarybos narė, išrinkta pagal visuomeninio rinkimų komiteto „Vieninga Plungė“ iškeltų kandidatų sąrašą.</w:t>
      </w:r>
    </w:p>
    <w:p w:rsidR="00E77D9C" w:rsidRPr="00A572A1" w:rsidRDefault="00E77D9C" w:rsidP="00E77D9C">
      <w:pPr>
        <w:tabs>
          <w:tab w:val="left" w:pos="855"/>
        </w:tabs>
      </w:pPr>
      <w:r w:rsidRPr="00A572A1">
        <w:rPr>
          <w:b/>
        </w:rPr>
        <w:t>2. Kaip šiuo metu yra sprendžiami projekte aptarti klausimai.</w:t>
      </w:r>
      <w:r w:rsidRPr="0013707C">
        <w:rPr>
          <w:b/>
          <w:color w:val="FF0000"/>
        </w:rPr>
        <w:t xml:space="preserve"> </w:t>
      </w:r>
      <w:r w:rsidRPr="00A572A1">
        <w:t>Savival</w:t>
      </w:r>
      <w:bookmarkStart w:id="0" w:name="_GoBack"/>
      <w:bookmarkEnd w:id="0"/>
      <w:r w:rsidRPr="00A572A1">
        <w:t xml:space="preserve">dybės tarybos narys </w:t>
      </w:r>
      <w:r w:rsidR="00A572A1" w:rsidRPr="00A572A1">
        <w:t xml:space="preserve">Gintaras </w:t>
      </w:r>
      <w:r w:rsidR="00395625">
        <w:t>B</w:t>
      </w:r>
      <w:r w:rsidR="00A572A1" w:rsidRPr="00A572A1">
        <w:t>agužis</w:t>
      </w:r>
      <w:r w:rsidRPr="00A572A1">
        <w:t xml:space="preserve"> buvo </w:t>
      </w:r>
      <w:r w:rsidR="00A572A1" w:rsidRPr="00A572A1">
        <w:t>Komiteto</w:t>
      </w:r>
      <w:r w:rsidR="009C384A">
        <w:t xml:space="preserve"> narys</w:t>
      </w:r>
      <w:r w:rsidR="00A572A1" w:rsidRPr="00A572A1">
        <w:t>.</w:t>
      </w:r>
      <w:r w:rsidRPr="00A572A1">
        <w:t xml:space="preserve">   </w:t>
      </w:r>
    </w:p>
    <w:p w:rsidR="00E77D9C" w:rsidRPr="00A572A1" w:rsidRDefault="00E77D9C" w:rsidP="00E77D9C">
      <w:r w:rsidRPr="00A572A1">
        <w:rPr>
          <w:b/>
        </w:rPr>
        <w:t xml:space="preserve">3. Kodėl būtina priimti sprendimą, kokių pozityvių rezultatų laukiama. </w:t>
      </w:r>
      <w:r w:rsidRPr="00A572A1">
        <w:t xml:space="preserve">Savivaldybės tarybai pritarus, vietoje </w:t>
      </w:r>
      <w:r w:rsidR="00A572A1">
        <w:t>Gintaro Bagužio</w:t>
      </w:r>
      <w:r w:rsidRPr="00A572A1">
        <w:t xml:space="preserve"> įrašyti </w:t>
      </w:r>
      <w:r w:rsidR="00A572A1">
        <w:t>Renatą Gudienę.</w:t>
      </w:r>
      <w:r w:rsidRPr="00A572A1">
        <w:t xml:space="preserve"> Taip bus užtikrintas tolimesnis</w:t>
      </w:r>
      <w:r w:rsidR="009C384A">
        <w:t xml:space="preserve"> sklandus</w:t>
      </w:r>
      <w:r w:rsidRPr="00A572A1">
        <w:t xml:space="preserve"> </w:t>
      </w:r>
      <w:r w:rsidR="00BE5D9E">
        <w:t>Komiteto</w:t>
      </w:r>
      <w:r w:rsidRPr="00A572A1">
        <w:t xml:space="preserve"> darbas.</w:t>
      </w:r>
    </w:p>
    <w:p w:rsidR="00E77D9C" w:rsidRPr="00BE5D9E" w:rsidRDefault="00E77D9C" w:rsidP="00E77D9C">
      <w:pPr>
        <w:tabs>
          <w:tab w:val="num" w:pos="-3261"/>
        </w:tabs>
      </w:pPr>
      <w:r w:rsidRPr="00A572A1">
        <w:rPr>
          <w:b/>
        </w:rPr>
        <w:t xml:space="preserve">4. Siūlomos teisinio reguliavimo </w:t>
      </w:r>
      <w:r w:rsidRPr="00BE5D9E">
        <w:rPr>
          <w:b/>
        </w:rPr>
        <w:t xml:space="preserve">nuostatos. </w:t>
      </w:r>
      <w:r w:rsidRPr="00BE5D9E">
        <w:t xml:space="preserve">Vadovaujamasi Lietuvos Respublikos vietos savivaldos įstatymo </w:t>
      </w:r>
      <w:r w:rsidR="00BE5D9E" w:rsidRPr="00BE5D9E">
        <w:t>14</w:t>
      </w:r>
      <w:r w:rsidRPr="00BE5D9E">
        <w:t xml:space="preserve"> straipsnio </w:t>
      </w:r>
      <w:r w:rsidR="00BE5D9E" w:rsidRPr="00BE5D9E">
        <w:t>2</w:t>
      </w:r>
      <w:r w:rsidRPr="00BE5D9E">
        <w:t xml:space="preserve"> dalimi bei 18 straipsnio 1 dalimi. </w:t>
      </w:r>
    </w:p>
    <w:p w:rsidR="00E77D9C" w:rsidRPr="00BE5D9E" w:rsidRDefault="00E77D9C" w:rsidP="00E77D9C">
      <w:r w:rsidRPr="00BE5D9E">
        <w:rPr>
          <w:b/>
        </w:rPr>
        <w:t xml:space="preserve">5. Pateikti skaičiavimus, išlaidų sąmatas, nurodyti finansavimo šaltinius. </w:t>
      </w:r>
      <w:r w:rsidRPr="00BE5D9E">
        <w:t>N</w:t>
      </w:r>
      <w:r w:rsidR="005A6AFE">
        <w:t>ėra</w:t>
      </w:r>
      <w:r w:rsidRPr="00BE5D9E">
        <w:t>.</w:t>
      </w:r>
    </w:p>
    <w:p w:rsidR="00E77D9C" w:rsidRPr="00BE5D9E" w:rsidRDefault="00E77D9C" w:rsidP="00E77D9C">
      <w:r w:rsidRPr="00BE5D9E">
        <w:rPr>
          <w:b/>
        </w:rPr>
        <w:t>6. Nurodyti, kokius galiojančius aktus reikėtų pakeisti ar pripažinti netekusiais galios, priėmus sprendimą pagal teikiamą projektą.</w:t>
      </w:r>
      <w:r w:rsidRPr="00BE5D9E">
        <w:t xml:space="preserve"> N</w:t>
      </w:r>
      <w:r w:rsidR="005A6AFE">
        <w:t>ėra</w:t>
      </w:r>
      <w:r w:rsidRPr="00BE5D9E">
        <w:t>.</w:t>
      </w:r>
    </w:p>
    <w:p w:rsidR="00E77D9C" w:rsidRPr="00A572A1" w:rsidRDefault="00E77D9C" w:rsidP="00E77D9C">
      <w:pPr>
        <w:tabs>
          <w:tab w:val="left" w:pos="720"/>
        </w:tabs>
        <w:rPr>
          <w:b/>
        </w:rPr>
      </w:pPr>
      <w:r w:rsidRPr="00A572A1">
        <w:rPr>
          <w:b/>
        </w:rPr>
        <w:t xml:space="preserve">7. Kokios korupcijos pasireiškimo tikimybės, priėmus šį sprendimą, korupcijos vertinimas. </w:t>
      </w:r>
      <w:r w:rsidRPr="00A572A1">
        <w:t>Korupcijos pasireiškimo tikimybės nėra. Vertinimas neatliekamas.</w:t>
      </w:r>
    </w:p>
    <w:p w:rsidR="00E77D9C" w:rsidRPr="00A572A1" w:rsidRDefault="00E77D9C" w:rsidP="00E77D9C">
      <w:pPr>
        <w:tabs>
          <w:tab w:val="left" w:pos="720"/>
        </w:tabs>
        <w:rPr>
          <w:b/>
        </w:rPr>
      </w:pPr>
      <w:r w:rsidRPr="00A572A1">
        <w:rPr>
          <w:b/>
        </w:rPr>
        <w:t xml:space="preserve">8. Nurodyti, kieno iniciatyva sprendimo projektas yra parengtas. </w:t>
      </w:r>
      <w:r w:rsidRPr="00A572A1">
        <w:t>Protokolo skyriaus</w:t>
      </w:r>
      <w:r w:rsidR="00395625">
        <w:t xml:space="preserve"> iniciatyva</w:t>
      </w:r>
      <w:r w:rsidRPr="00A572A1">
        <w:t>.</w:t>
      </w:r>
    </w:p>
    <w:p w:rsidR="00E77D9C" w:rsidRPr="00A572A1" w:rsidRDefault="00E77D9C" w:rsidP="00E77D9C">
      <w:pPr>
        <w:tabs>
          <w:tab w:val="left" w:pos="720"/>
        </w:tabs>
      </w:pPr>
      <w:r w:rsidRPr="00A572A1">
        <w:rPr>
          <w:b/>
        </w:rPr>
        <w:t xml:space="preserve">9. Nurodyti, kuri sprendimo projekto ar pridedamos medžiagos dalis (remiantis teisės aktais) yra neskelbtina. </w:t>
      </w:r>
      <w:r w:rsidRPr="00A572A1">
        <w:t>Nėra.</w:t>
      </w:r>
    </w:p>
    <w:p w:rsidR="00E77D9C" w:rsidRPr="00A572A1" w:rsidRDefault="00E77D9C" w:rsidP="00E77D9C">
      <w:pPr>
        <w:tabs>
          <w:tab w:val="left" w:pos="720"/>
        </w:tabs>
      </w:pPr>
      <w:r w:rsidRPr="00A572A1">
        <w:rPr>
          <w:b/>
        </w:rPr>
        <w:t xml:space="preserve">10. Kam (institucijoms, skyriams, organizacijoms ir t. t.) patvirtintas sprendimas turi būti išsiųstas. </w:t>
      </w:r>
      <w:r w:rsidR="005A6AFE">
        <w:t xml:space="preserve">– </w:t>
      </w:r>
    </w:p>
    <w:p w:rsidR="00E77D9C" w:rsidRPr="00A572A1" w:rsidRDefault="00E77D9C" w:rsidP="00E77D9C">
      <w:r w:rsidRPr="00A572A1">
        <w:rPr>
          <w:b/>
        </w:rPr>
        <w:t>11. Kita svarbi informacija</w:t>
      </w:r>
      <w:r w:rsidRPr="00A572A1">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E77D9C" w:rsidRPr="00A572A1" w:rsidRDefault="00E77D9C" w:rsidP="00E77D9C">
      <w:pPr>
        <w:rPr>
          <w:b/>
        </w:rPr>
      </w:pPr>
      <w:r w:rsidRPr="00A572A1">
        <w:rPr>
          <w:b/>
        </w:rPr>
        <w:t>12.</w:t>
      </w:r>
      <w:r w:rsidRPr="00A572A1">
        <w:t xml:space="preserve"> </w:t>
      </w:r>
      <w:r w:rsidRPr="00A572A1">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13707C" w:rsidRPr="0013707C" w:rsidTr="002C1C2D">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E77D9C" w:rsidRPr="00A572A1" w:rsidRDefault="00E77D9C" w:rsidP="002C1C2D">
            <w:pPr>
              <w:widowControl w:val="0"/>
              <w:jc w:val="center"/>
              <w:rPr>
                <w:rFonts w:eastAsia="Lucida Sans Unicode"/>
                <w:b/>
                <w:kern w:val="1"/>
                <w:lang w:bidi="lo-LA"/>
              </w:rPr>
            </w:pPr>
            <w:r w:rsidRPr="00A572A1">
              <w:rPr>
                <w:rFonts w:eastAsia="Lucida Sans Unicode"/>
                <w:b/>
                <w:kern w:val="1"/>
              </w:rPr>
              <w:lastRenderedPageBreak/>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E77D9C" w:rsidRPr="00A572A1" w:rsidRDefault="00E77D9C" w:rsidP="002C1C2D">
            <w:pPr>
              <w:widowControl w:val="0"/>
              <w:jc w:val="center"/>
              <w:rPr>
                <w:rFonts w:eastAsia="Lucida Sans Unicode"/>
                <w:b/>
                <w:bCs/>
                <w:kern w:val="1"/>
              </w:rPr>
            </w:pPr>
            <w:r w:rsidRPr="00A572A1">
              <w:rPr>
                <w:rFonts w:eastAsia="Lucida Sans Unicode"/>
                <w:b/>
                <w:bCs/>
                <w:kern w:val="1"/>
              </w:rPr>
              <w:t>Numatomo teisinio reguliavimo poveikio vertinimo rezultatai</w:t>
            </w:r>
          </w:p>
        </w:tc>
      </w:tr>
      <w:tr w:rsidR="0013707C" w:rsidRPr="0013707C" w:rsidTr="002C1C2D">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E77D9C" w:rsidRPr="00A572A1" w:rsidRDefault="00E77D9C" w:rsidP="002C1C2D">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E77D9C" w:rsidRPr="00A572A1" w:rsidRDefault="00E77D9C" w:rsidP="002C1C2D">
            <w:pPr>
              <w:widowControl w:val="0"/>
              <w:jc w:val="center"/>
              <w:rPr>
                <w:rFonts w:eastAsia="Lucida Sans Unicode"/>
                <w:b/>
                <w:kern w:val="1"/>
              </w:rPr>
            </w:pPr>
            <w:r w:rsidRPr="00A572A1">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E77D9C" w:rsidRPr="00A572A1" w:rsidRDefault="00E77D9C" w:rsidP="002C1C2D">
            <w:pPr>
              <w:widowControl w:val="0"/>
              <w:jc w:val="center"/>
              <w:rPr>
                <w:rFonts w:eastAsia="Lucida Sans Unicode"/>
                <w:b/>
                <w:kern w:val="1"/>
                <w:lang w:bidi="lo-LA"/>
              </w:rPr>
            </w:pPr>
            <w:r w:rsidRPr="00A572A1">
              <w:rPr>
                <w:rFonts w:eastAsia="Lucida Sans Unicode"/>
                <w:b/>
                <w:kern w:val="1"/>
              </w:rPr>
              <w:t>Neigiamas poveikis</w:t>
            </w:r>
          </w:p>
        </w:tc>
      </w:tr>
      <w:tr w:rsidR="0013707C" w:rsidRPr="0013707C" w:rsidTr="002C1C2D">
        <w:tc>
          <w:tcPr>
            <w:tcW w:w="3118" w:type="dxa"/>
            <w:tcBorders>
              <w:top w:val="single" w:sz="4" w:space="0" w:color="000000"/>
              <w:left w:val="single" w:sz="4" w:space="0" w:color="000000"/>
              <w:bottom w:val="single" w:sz="4" w:space="0" w:color="000000"/>
              <w:right w:val="single" w:sz="4" w:space="0" w:color="000000"/>
            </w:tcBorders>
          </w:tcPr>
          <w:p w:rsidR="00E77D9C" w:rsidRPr="00A572A1" w:rsidRDefault="00E77D9C" w:rsidP="002C1C2D">
            <w:pPr>
              <w:widowControl w:val="0"/>
              <w:rPr>
                <w:rFonts w:eastAsia="Lucida Sans Unicode"/>
                <w:i/>
                <w:kern w:val="1"/>
                <w:lang w:bidi="lo-LA"/>
              </w:rPr>
            </w:pPr>
            <w:r w:rsidRPr="00A572A1">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E77D9C" w:rsidRPr="00A572A1" w:rsidRDefault="00E77D9C" w:rsidP="002C1C2D">
            <w:pPr>
              <w:rPr>
                <w:rFonts w:eastAsia="Lucida Sans Unicode"/>
                <w:i/>
                <w:kern w:val="2"/>
                <w:lang w:bidi="lo-LA"/>
              </w:rPr>
            </w:pPr>
            <w:r w:rsidRPr="00A572A1">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E77D9C" w:rsidRPr="00A572A1" w:rsidRDefault="00E77D9C" w:rsidP="002C1C2D">
            <w:pPr>
              <w:ind w:firstLine="709"/>
              <w:rPr>
                <w:rFonts w:eastAsia="Lucida Sans Unicode"/>
                <w:i/>
                <w:kern w:val="2"/>
                <w:lang w:bidi="lo-LA"/>
              </w:rPr>
            </w:pPr>
            <w:r w:rsidRPr="00A572A1">
              <w:rPr>
                <w:rFonts w:eastAsia="Lucida Sans Unicode"/>
                <w:i/>
                <w:kern w:val="2"/>
                <w:lang w:bidi="lo-LA"/>
              </w:rPr>
              <w:t>Nenumatomas</w:t>
            </w:r>
          </w:p>
        </w:tc>
      </w:tr>
      <w:tr w:rsidR="0013707C" w:rsidRPr="0013707C" w:rsidTr="002C1C2D">
        <w:tc>
          <w:tcPr>
            <w:tcW w:w="3118" w:type="dxa"/>
            <w:tcBorders>
              <w:top w:val="single" w:sz="4" w:space="0" w:color="000000"/>
              <w:left w:val="single" w:sz="4" w:space="0" w:color="000000"/>
              <w:bottom w:val="single" w:sz="4" w:space="0" w:color="000000"/>
              <w:right w:val="single" w:sz="4" w:space="0" w:color="000000"/>
            </w:tcBorders>
          </w:tcPr>
          <w:p w:rsidR="00E77D9C" w:rsidRPr="00A572A1" w:rsidRDefault="00E77D9C" w:rsidP="002C1C2D">
            <w:pPr>
              <w:widowControl w:val="0"/>
              <w:rPr>
                <w:rFonts w:eastAsia="Lucida Sans Unicode"/>
                <w:i/>
                <w:kern w:val="1"/>
                <w:lang w:bidi="lo-LA"/>
              </w:rPr>
            </w:pPr>
            <w:r w:rsidRPr="00A572A1">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E77D9C" w:rsidRPr="00A572A1" w:rsidRDefault="00E77D9C" w:rsidP="002C1C2D">
            <w:pPr>
              <w:rPr>
                <w:rFonts w:eastAsia="Lucida Sans Unicode"/>
                <w:i/>
                <w:kern w:val="2"/>
                <w:lang w:bidi="lo-LA"/>
              </w:rPr>
            </w:pPr>
            <w:r w:rsidRPr="00A572A1">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E77D9C" w:rsidRPr="00A572A1" w:rsidRDefault="00E77D9C" w:rsidP="002C1C2D">
            <w:pPr>
              <w:ind w:firstLine="709"/>
              <w:rPr>
                <w:rFonts w:eastAsia="Lucida Sans Unicode"/>
                <w:i/>
                <w:kern w:val="2"/>
                <w:lang w:bidi="lo-LA"/>
              </w:rPr>
            </w:pPr>
            <w:r w:rsidRPr="00A572A1">
              <w:rPr>
                <w:rFonts w:eastAsia="Lucida Sans Unicode"/>
                <w:i/>
                <w:kern w:val="2"/>
                <w:lang w:bidi="lo-LA"/>
              </w:rPr>
              <w:t>Nenumatomas</w:t>
            </w:r>
          </w:p>
        </w:tc>
      </w:tr>
      <w:tr w:rsidR="0013707C" w:rsidRPr="0013707C" w:rsidTr="002C1C2D">
        <w:tc>
          <w:tcPr>
            <w:tcW w:w="3118" w:type="dxa"/>
            <w:tcBorders>
              <w:top w:val="single" w:sz="4" w:space="0" w:color="000000"/>
              <w:left w:val="single" w:sz="4" w:space="0" w:color="000000"/>
              <w:bottom w:val="single" w:sz="4" w:space="0" w:color="000000"/>
              <w:right w:val="single" w:sz="4" w:space="0" w:color="000000"/>
            </w:tcBorders>
          </w:tcPr>
          <w:p w:rsidR="00E77D9C" w:rsidRPr="00A572A1" w:rsidRDefault="00E77D9C" w:rsidP="002C1C2D">
            <w:pPr>
              <w:widowControl w:val="0"/>
              <w:rPr>
                <w:rFonts w:eastAsia="Lucida Sans Unicode"/>
                <w:i/>
                <w:kern w:val="1"/>
                <w:lang w:bidi="lo-LA"/>
              </w:rPr>
            </w:pPr>
            <w:r w:rsidRPr="00A572A1">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E77D9C" w:rsidRPr="00A572A1" w:rsidRDefault="00E77D9C" w:rsidP="002C1C2D">
            <w:pPr>
              <w:rPr>
                <w:rFonts w:eastAsia="Lucida Sans Unicode"/>
                <w:i/>
                <w:kern w:val="2"/>
                <w:lang w:bidi="lo-LA"/>
              </w:rPr>
            </w:pPr>
            <w:r w:rsidRPr="00A572A1">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E77D9C" w:rsidRPr="00A572A1" w:rsidRDefault="00E77D9C" w:rsidP="002C1C2D">
            <w:pPr>
              <w:ind w:firstLine="709"/>
              <w:rPr>
                <w:rFonts w:eastAsia="Lucida Sans Unicode"/>
                <w:i/>
                <w:kern w:val="2"/>
                <w:lang w:bidi="lo-LA"/>
              </w:rPr>
            </w:pPr>
            <w:r w:rsidRPr="00A572A1">
              <w:rPr>
                <w:rFonts w:eastAsia="Lucida Sans Unicode"/>
                <w:i/>
                <w:kern w:val="2"/>
                <w:lang w:bidi="lo-LA"/>
              </w:rPr>
              <w:t>Nenumatomas</w:t>
            </w:r>
          </w:p>
        </w:tc>
      </w:tr>
      <w:tr w:rsidR="0013707C" w:rsidRPr="0013707C" w:rsidTr="002C1C2D">
        <w:tc>
          <w:tcPr>
            <w:tcW w:w="3118" w:type="dxa"/>
            <w:tcBorders>
              <w:top w:val="single" w:sz="4" w:space="0" w:color="000000"/>
              <w:left w:val="single" w:sz="4" w:space="0" w:color="000000"/>
              <w:bottom w:val="single" w:sz="4" w:space="0" w:color="000000"/>
              <w:right w:val="single" w:sz="4" w:space="0" w:color="000000"/>
            </w:tcBorders>
          </w:tcPr>
          <w:p w:rsidR="00E77D9C" w:rsidRPr="00A572A1" w:rsidRDefault="00E77D9C" w:rsidP="002C1C2D">
            <w:pPr>
              <w:widowControl w:val="0"/>
              <w:rPr>
                <w:rFonts w:eastAsia="Lucida Sans Unicode"/>
                <w:i/>
                <w:kern w:val="1"/>
                <w:lang w:bidi="lo-LA"/>
              </w:rPr>
            </w:pPr>
            <w:r w:rsidRPr="00A572A1">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E77D9C" w:rsidRPr="00A572A1" w:rsidRDefault="00E77D9C" w:rsidP="002C1C2D">
            <w:pPr>
              <w:widowControl w:val="0"/>
              <w:rPr>
                <w:rFonts w:eastAsia="Lucida Sans Unicode"/>
                <w:i/>
                <w:kern w:val="1"/>
                <w:lang w:bidi="lo-LA"/>
              </w:rPr>
            </w:pPr>
            <w:r w:rsidRPr="00A572A1">
              <w:rPr>
                <w:i/>
              </w:rPr>
              <w:t>Bus įgyvendinamos Vietos savivaldos įstatymo bei Savivaldybės tarybos veiklos reglamento nuostatos.</w:t>
            </w:r>
          </w:p>
        </w:tc>
        <w:tc>
          <w:tcPr>
            <w:tcW w:w="2835" w:type="dxa"/>
            <w:tcBorders>
              <w:top w:val="single" w:sz="4" w:space="0" w:color="000000"/>
              <w:left w:val="single" w:sz="4" w:space="0" w:color="000000"/>
              <w:bottom w:val="single" w:sz="4" w:space="0" w:color="000000"/>
              <w:right w:val="single" w:sz="4" w:space="0" w:color="000000"/>
            </w:tcBorders>
          </w:tcPr>
          <w:p w:rsidR="00E77D9C" w:rsidRPr="00A572A1" w:rsidRDefault="00E77D9C" w:rsidP="002C1C2D">
            <w:pPr>
              <w:widowControl w:val="0"/>
              <w:rPr>
                <w:rFonts w:eastAsia="Lucida Sans Unicode"/>
                <w:i/>
                <w:kern w:val="1"/>
                <w:lang w:bidi="lo-LA"/>
              </w:rPr>
            </w:pPr>
          </w:p>
        </w:tc>
      </w:tr>
      <w:tr w:rsidR="00E77D9C" w:rsidRPr="007D4B69" w:rsidTr="002C1C2D">
        <w:tc>
          <w:tcPr>
            <w:tcW w:w="3118" w:type="dxa"/>
            <w:tcBorders>
              <w:top w:val="single" w:sz="4" w:space="0" w:color="000000"/>
              <w:left w:val="single" w:sz="4" w:space="0" w:color="000000"/>
              <w:bottom w:val="single" w:sz="4" w:space="0" w:color="000000"/>
              <w:right w:val="single" w:sz="4" w:space="0" w:color="000000"/>
            </w:tcBorders>
          </w:tcPr>
          <w:p w:rsidR="00E77D9C" w:rsidRPr="007D4B69" w:rsidRDefault="00E77D9C" w:rsidP="002C1C2D">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E77D9C" w:rsidRPr="00395D53" w:rsidRDefault="00E77D9C" w:rsidP="002C1C2D">
            <w:pPr>
              <w:rPr>
                <w:rFonts w:eastAsia="Lucida Sans Unicode"/>
                <w:i/>
                <w:kern w:val="2"/>
                <w:lang w:bidi="lo-LA"/>
              </w:rPr>
            </w:pPr>
            <w:r w:rsidRPr="00395D53">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E77D9C" w:rsidRPr="00395D53" w:rsidRDefault="00E77D9C" w:rsidP="002C1C2D">
            <w:pPr>
              <w:ind w:firstLine="709"/>
              <w:rPr>
                <w:rFonts w:eastAsia="Lucida Sans Unicode"/>
                <w:i/>
                <w:kern w:val="2"/>
                <w:lang w:bidi="lo-LA"/>
              </w:rPr>
            </w:pPr>
            <w:r w:rsidRPr="00395D53">
              <w:rPr>
                <w:rFonts w:eastAsia="Lucida Sans Unicode"/>
                <w:i/>
                <w:kern w:val="2"/>
                <w:lang w:bidi="lo-LA"/>
              </w:rPr>
              <w:t>Nenumatomas</w:t>
            </w:r>
          </w:p>
        </w:tc>
      </w:tr>
      <w:tr w:rsidR="00E77D9C" w:rsidRPr="007D4B69" w:rsidTr="002C1C2D">
        <w:tc>
          <w:tcPr>
            <w:tcW w:w="3118" w:type="dxa"/>
            <w:tcBorders>
              <w:top w:val="single" w:sz="4" w:space="0" w:color="000000"/>
              <w:left w:val="single" w:sz="4" w:space="0" w:color="000000"/>
              <w:bottom w:val="single" w:sz="4" w:space="0" w:color="000000"/>
              <w:right w:val="single" w:sz="4" w:space="0" w:color="000000"/>
            </w:tcBorders>
          </w:tcPr>
          <w:p w:rsidR="00E77D9C" w:rsidRPr="007D4B69" w:rsidRDefault="00E77D9C" w:rsidP="002C1C2D">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E77D9C" w:rsidRPr="007D4B69" w:rsidRDefault="00E77D9C" w:rsidP="002C1C2D">
            <w:pPr>
              <w:widowControl w:val="0"/>
              <w:rPr>
                <w:rFonts w:eastAsia="Lucida Sans Unicode"/>
                <w:i/>
                <w:kern w:val="1"/>
                <w:lang w:bidi="lo-LA"/>
              </w:rPr>
            </w:pPr>
            <w:r w:rsidRPr="00395D53">
              <w:rPr>
                <w:rFonts w:eastAsia="Lucida Sans Unicode"/>
                <w:i/>
                <w:kern w:val="2"/>
                <w:lang w:eastAsia="ar-SA" w:bidi="lo-LA"/>
              </w:rPr>
              <w:t>Korupcijai įtakos neturės</w:t>
            </w:r>
            <w:r w:rsidR="00395625">
              <w:rPr>
                <w:rFonts w:eastAsia="Lucida Sans Unicode"/>
                <w:i/>
                <w:kern w:val="2"/>
                <w:lang w:eastAsia="ar-SA" w:bidi="lo-LA"/>
              </w:rPr>
              <w:t>.</w:t>
            </w:r>
          </w:p>
        </w:tc>
        <w:tc>
          <w:tcPr>
            <w:tcW w:w="2835" w:type="dxa"/>
            <w:tcBorders>
              <w:top w:val="single" w:sz="4" w:space="0" w:color="000000"/>
              <w:left w:val="single" w:sz="4" w:space="0" w:color="000000"/>
              <w:bottom w:val="single" w:sz="4" w:space="0" w:color="000000"/>
              <w:right w:val="single" w:sz="4" w:space="0" w:color="000000"/>
            </w:tcBorders>
          </w:tcPr>
          <w:p w:rsidR="00E77D9C" w:rsidRPr="007D4B69" w:rsidRDefault="00E77D9C" w:rsidP="002C1C2D">
            <w:pPr>
              <w:widowControl w:val="0"/>
              <w:rPr>
                <w:rFonts w:eastAsia="Lucida Sans Unicode"/>
                <w:i/>
                <w:kern w:val="1"/>
                <w:lang w:bidi="lo-LA"/>
              </w:rPr>
            </w:pPr>
          </w:p>
        </w:tc>
      </w:tr>
      <w:tr w:rsidR="00E77D9C" w:rsidRPr="007D4B69" w:rsidTr="002C1C2D">
        <w:tc>
          <w:tcPr>
            <w:tcW w:w="3118" w:type="dxa"/>
            <w:tcBorders>
              <w:top w:val="single" w:sz="4" w:space="0" w:color="000000"/>
              <w:left w:val="single" w:sz="4" w:space="0" w:color="000000"/>
              <w:bottom w:val="single" w:sz="4" w:space="0" w:color="000000"/>
              <w:right w:val="single" w:sz="4" w:space="0" w:color="000000"/>
            </w:tcBorders>
          </w:tcPr>
          <w:p w:rsidR="00E77D9C" w:rsidRPr="007D4B69" w:rsidRDefault="00E77D9C" w:rsidP="002C1C2D">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E77D9C" w:rsidRPr="00395D53" w:rsidRDefault="00E77D9C" w:rsidP="002C1C2D">
            <w:pPr>
              <w:rPr>
                <w:rFonts w:eastAsia="Lucida Sans Unicode"/>
                <w:i/>
                <w:kern w:val="2"/>
                <w:lang w:bidi="lo-LA"/>
              </w:rPr>
            </w:pPr>
            <w:r w:rsidRPr="00395D53">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E77D9C" w:rsidRPr="00395D53" w:rsidRDefault="00E77D9C" w:rsidP="002C1C2D">
            <w:pPr>
              <w:ind w:firstLine="709"/>
              <w:rPr>
                <w:rFonts w:eastAsia="Lucida Sans Unicode"/>
                <w:i/>
                <w:kern w:val="2"/>
                <w:lang w:bidi="lo-LA"/>
              </w:rPr>
            </w:pPr>
            <w:r w:rsidRPr="00395D53">
              <w:rPr>
                <w:rFonts w:eastAsia="Lucida Sans Unicode"/>
                <w:i/>
                <w:kern w:val="2"/>
                <w:lang w:bidi="lo-LA"/>
              </w:rPr>
              <w:t>Nenumatomas</w:t>
            </w:r>
          </w:p>
        </w:tc>
      </w:tr>
      <w:tr w:rsidR="00E77D9C" w:rsidRPr="007D4B69" w:rsidTr="002C1C2D">
        <w:tc>
          <w:tcPr>
            <w:tcW w:w="3118" w:type="dxa"/>
            <w:tcBorders>
              <w:top w:val="single" w:sz="4" w:space="0" w:color="000000"/>
              <w:left w:val="single" w:sz="4" w:space="0" w:color="000000"/>
              <w:bottom w:val="single" w:sz="4" w:space="0" w:color="000000"/>
              <w:right w:val="single" w:sz="4" w:space="0" w:color="000000"/>
            </w:tcBorders>
          </w:tcPr>
          <w:p w:rsidR="00E77D9C" w:rsidRPr="007D4B69" w:rsidRDefault="00E77D9C" w:rsidP="002C1C2D">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E77D9C" w:rsidRPr="00395D53" w:rsidRDefault="00E77D9C" w:rsidP="002C1C2D">
            <w:pPr>
              <w:rPr>
                <w:rFonts w:eastAsia="Lucida Sans Unicode"/>
                <w:i/>
                <w:kern w:val="2"/>
                <w:lang w:bidi="lo-LA"/>
              </w:rPr>
            </w:pPr>
            <w:r w:rsidRPr="00395D53">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E77D9C" w:rsidRPr="00395D53" w:rsidRDefault="00E77D9C" w:rsidP="002C1C2D">
            <w:pPr>
              <w:ind w:firstLine="709"/>
              <w:rPr>
                <w:rFonts w:eastAsia="Lucida Sans Unicode"/>
                <w:i/>
                <w:kern w:val="2"/>
                <w:lang w:bidi="lo-LA"/>
              </w:rPr>
            </w:pPr>
            <w:r w:rsidRPr="00395D53">
              <w:rPr>
                <w:rFonts w:eastAsia="Lucida Sans Unicode"/>
                <w:i/>
                <w:kern w:val="2"/>
                <w:lang w:bidi="lo-LA"/>
              </w:rPr>
              <w:t>Nenumatomas</w:t>
            </w:r>
          </w:p>
        </w:tc>
      </w:tr>
      <w:tr w:rsidR="00E77D9C" w:rsidRPr="007D4B69" w:rsidTr="002C1C2D">
        <w:tc>
          <w:tcPr>
            <w:tcW w:w="3118" w:type="dxa"/>
            <w:tcBorders>
              <w:top w:val="single" w:sz="4" w:space="0" w:color="000000"/>
              <w:left w:val="single" w:sz="4" w:space="0" w:color="000000"/>
              <w:bottom w:val="single" w:sz="4" w:space="0" w:color="000000"/>
              <w:right w:val="single" w:sz="4" w:space="0" w:color="000000"/>
            </w:tcBorders>
          </w:tcPr>
          <w:p w:rsidR="00E77D9C" w:rsidRPr="007D4B69" w:rsidRDefault="00E77D9C" w:rsidP="002C1C2D">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E77D9C" w:rsidRPr="00395D53" w:rsidRDefault="00E77D9C" w:rsidP="002C1C2D">
            <w:pPr>
              <w:rPr>
                <w:rFonts w:eastAsia="Lucida Sans Unicode"/>
                <w:i/>
                <w:kern w:val="2"/>
                <w:lang w:bidi="lo-LA"/>
              </w:rPr>
            </w:pPr>
            <w:r w:rsidRPr="00395D53">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E77D9C" w:rsidRPr="00395D53" w:rsidRDefault="00E77D9C" w:rsidP="002C1C2D">
            <w:pPr>
              <w:ind w:firstLine="709"/>
              <w:rPr>
                <w:rFonts w:eastAsia="Lucida Sans Unicode"/>
                <w:i/>
                <w:kern w:val="2"/>
                <w:lang w:bidi="lo-LA"/>
              </w:rPr>
            </w:pPr>
            <w:r w:rsidRPr="00395D53">
              <w:rPr>
                <w:rFonts w:eastAsia="Lucida Sans Unicode"/>
                <w:i/>
                <w:kern w:val="2"/>
                <w:lang w:bidi="lo-LA"/>
              </w:rPr>
              <w:t>Nenumatomas</w:t>
            </w:r>
          </w:p>
        </w:tc>
      </w:tr>
      <w:tr w:rsidR="00E77D9C" w:rsidRPr="007D4B69" w:rsidTr="002C1C2D">
        <w:tc>
          <w:tcPr>
            <w:tcW w:w="3118" w:type="dxa"/>
            <w:tcBorders>
              <w:top w:val="single" w:sz="4" w:space="0" w:color="000000"/>
              <w:left w:val="single" w:sz="4" w:space="0" w:color="000000"/>
              <w:bottom w:val="single" w:sz="4" w:space="0" w:color="000000"/>
              <w:right w:val="single" w:sz="4" w:space="0" w:color="000000"/>
            </w:tcBorders>
          </w:tcPr>
          <w:p w:rsidR="00E77D9C" w:rsidRPr="007D4B69" w:rsidRDefault="00E77D9C" w:rsidP="002C1C2D">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E77D9C" w:rsidRPr="00395D53" w:rsidRDefault="00E77D9C" w:rsidP="002C1C2D">
            <w:pPr>
              <w:rPr>
                <w:rFonts w:eastAsia="Lucida Sans Unicode"/>
                <w:i/>
                <w:kern w:val="2"/>
                <w:lang w:bidi="lo-LA"/>
              </w:rPr>
            </w:pPr>
            <w:r w:rsidRPr="00395D53">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E77D9C" w:rsidRPr="00395D53" w:rsidRDefault="00E77D9C" w:rsidP="002C1C2D">
            <w:pPr>
              <w:ind w:firstLine="709"/>
              <w:rPr>
                <w:rFonts w:eastAsia="Lucida Sans Unicode"/>
                <w:i/>
                <w:kern w:val="2"/>
                <w:lang w:bidi="lo-LA"/>
              </w:rPr>
            </w:pPr>
            <w:r w:rsidRPr="00395D53">
              <w:rPr>
                <w:rFonts w:eastAsia="Lucida Sans Unicode"/>
                <w:i/>
                <w:kern w:val="2"/>
                <w:lang w:bidi="lo-LA"/>
              </w:rPr>
              <w:t>Nenumatomas</w:t>
            </w:r>
          </w:p>
        </w:tc>
      </w:tr>
    </w:tbl>
    <w:p w:rsidR="00E77D9C" w:rsidRDefault="00E77D9C" w:rsidP="00E77D9C">
      <w:pPr>
        <w:widowControl w:val="0"/>
        <w:rPr>
          <w:rFonts w:eastAsia="Lucida Sans Unicode"/>
          <w:kern w:val="1"/>
          <w:lang w:bidi="lo-LA"/>
        </w:rPr>
      </w:pPr>
    </w:p>
    <w:p w:rsidR="00E77D9C" w:rsidRDefault="00E77D9C" w:rsidP="00E77D9C">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E77D9C" w:rsidRDefault="00E77D9C" w:rsidP="00E77D9C">
      <w:pPr>
        <w:widowControl w:val="0"/>
        <w:rPr>
          <w:rFonts w:eastAsia="Lucida Sans Unicode"/>
          <w:kern w:val="2"/>
        </w:rPr>
      </w:pPr>
    </w:p>
    <w:p w:rsidR="005C0CC1" w:rsidRDefault="00E77D9C" w:rsidP="00E77D9C">
      <w:pPr>
        <w:widowControl w:val="0"/>
        <w:ind w:firstLine="0"/>
        <w:rPr>
          <w:rFonts w:eastAsia="Lucida Sans Unicode"/>
          <w:kern w:val="2"/>
          <w:lang w:eastAsia="ar-SA"/>
        </w:rPr>
      </w:pPr>
      <w:r w:rsidRPr="00395D53">
        <w:rPr>
          <w:rFonts w:eastAsia="Lucida Sans Unicode"/>
          <w:kern w:val="2"/>
        </w:rPr>
        <w:t>Rengėja</w:t>
      </w:r>
      <w:r>
        <w:rPr>
          <w:rFonts w:eastAsia="Lucida Sans Unicode"/>
          <w:kern w:val="2"/>
          <w:lang w:eastAsia="ar-SA"/>
        </w:rPr>
        <w:t xml:space="preserve"> </w:t>
      </w:r>
    </w:p>
    <w:p w:rsidR="00E77D9C" w:rsidRPr="00A14A34" w:rsidRDefault="00E77D9C" w:rsidP="00E77D9C">
      <w:pPr>
        <w:widowControl w:val="0"/>
        <w:ind w:firstLine="0"/>
        <w:rPr>
          <w:rFonts w:eastAsia="Lucida Sans Unicode"/>
          <w:kern w:val="2"/>
          <w:lang w:eastAsia="ar-SA"/>
        </w:rPr>
      </w:pPr>
      <w:r w:rsidRPr="00395D53">
        <w:rPr>
          <w:rFonts w:eastAsia="Lucida Sans Unicode" w:cs="Tahoma"/>
          <w:bCs/>
        </w:rPr>
        <w:t>Protokolo skyriaus vedėja</w:t>
      </w:r>
      <w:r w:rsidRPr="00395D53">
        <w:rPr>
          <w:rFonts w:eastAsia="Lucida Sans Unicode" w:cs="Tahoma"/>
          <w:b/>
          <w:bCs/>
        </w:rPr>
        <w:t xml:space="preserve">                 </w:t>
      </w:r>
      <w:r>
        <w:rPr>
          <w:rFonts w:eastAsia="Lucida Sans Unicode" w:cs="Tahoma"/>
          <w:b/>
          <w:bCs/>
        </w:rPr>
        <w:t xml:space="preserve">                        </w:t>
      </w:r>
      <w:r w:rsidRPr="00395D53">
        <w:rPr>
          <w:rFonts w:eastAsia="Lucida Sans Unicode" w:cs="Tahoma"/>
          <w:b/>
          <w:bCs/>
        </w:rPr>
        <w:t xml:space="preserve">        </w:t>
      </w:r>
      <w:r w:rsidR="005C0CC1">
        <w:rPr>
          <w:rFonts w:eastAsia="Lucida Sans Unicode" w:cs="Tahoma"/>
          <w:b/>
          <w:bCs/>
        </w:rPr>
        <w:t xml:space="preserve">           </w:t>
      </w:r>
      <w:r w:rsidRPr="00395D53">
        <w:rPr>
          <w:rFonts w:eastAsia="Lucida Sans Unicode" w:cs="Tahoma"/>
          <w:b/>
          <w:bCs/>
        </w:rPr>
        <w:t xml:space="preserve">                           </w:t>
      </w:r>
      <w:r w:rsidRPr="00395D53">
        <w:rPr>
          <w:rFonts w:eastAsia="Lucida Sans Unicode" w:cs="Tahoma"/>
          <w:bCs/>
        </w:rPr>
        <w:t>Jovita Šumskienė</w:t>
      </w:r>
    </w:p>
    <w:p w:rsidR="00E77D9C" w:rsidRDefault="00E77D9C" w:rsidP="00E77D9C"/>
    <w:p w:rsidR="005E5219" w:rsidRDefault="005E5219" w:rsidP="005E5219">
      <w:pPr>
        <w:ind w:firstLine="0"/>
      </w:pPr>
    </w:p>
    <w:p w:rsidR="00AF0058" w:rsidRPr="00EA0486" w:rsidRDefault="00AF0058" w:rsidP="005E5219">
      <w:pPr>
        <w:pStyle w:val="Sraopastraipa1"/>
        <w:ind w:left="0" w:right="98"/>
        <w:jc w:val="both"/>
      </w:pPr>
    </w:p>
    <w:sectPr w:rsidR="00AF0058" w:rsidRPr="00EA0486" w:rsidSect="00BA0572">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1332"/>
    <w:rsid w:val="00002DFE"/>
    <w:rsid w:val="00031FBB"/>
    <w:rsid w:val="00123B8F"/>
    <w:rsid w:val="00124908"/>
    <w:rsid w:val="0013707C"/>
    <w:rsid w:val="00142A74"/>
    <w:rsid w:val="001432BB"/>
    <w:rsid w:val="001670EA"/>
    <w:rsid w:val="00395625"/>
    <w:rsid w:val="003A523F"/>
    <w:rsid w:val="0042440E"/>
    <w:rsid w:val="00424789"/>
    <w:rsid w:val="00470E87"/>
    <w:rsid w:val="004D541F"/>
    <w:rsid w:val="005A6AFE"/>
    <w:rsid w:val="005B5A49"/>
    <w:rsid w:val="005B6FA6"/>
    <w:rsid w:val="005C0CC1"/>
    <w:rsid w:val="005E5219"/>
    <w:rsid w:val="005E7DD0"/>
    <w:rsid w:val="008D2C9C"/>
    <w:rsid w:val="00917833"/>
    <w:rsid w:val="009C384A"/>
    <w:rsid w:val="00A42A36"/>
    <w:rsid w:val="00A572A1"/>
    <w:rsid w:val="00AF0058"/>
    <w:rsid w:val="00B06630"/>
    <w:rsid w:val="00B220AD"/>
    <w:rsid w:val="00B973E0"/>
    <w:rsid w:val="00BA0572"/>
    <w:rsid w:val="00BE5D9E"/>
    <w:rsid w:val="00C11332"/>
    <w:rsid w:val="00C50F04"/>
    <w:rsid w:val="00C727B0"/>
    <w:rsid w:val="00CE7E21"/>
    <w:rsid w:val="00E16278"/>
    <w:rsid w:val="00E77D9C"/>
    <w:rsid w:val="00EA0486"/>
    <w:rsid w:val="00F43D2C"/>
    <w:rsid w:val="00F71126"/>
    <w:rsid w:val="00F77954"/>
    <w:rsid w:val="00FC6C4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C11332"/>
    <w:pPr>
      <w:spacing w:after="0" w:line="240" w:lineRule="auto"/>
      <w:ind w:firstLine="720"/>
      <w:jc w:val="both"/>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raopastraipa1">
    <w:name w:val="Sąrašo pastraipa1"/>
    <w:basedOn w:val="prastasis"/>
    <w:rsid w:val="00C11332"/>
    <w:pPr>
      <w:ind w:left="720" w:firstLine="0"/>
      <w:jc w:val="left"/>
    </w:pPr>
    <w:rPr>
      <w:szCs w:val="24"/>
    </w:rPr>
  </w:style>
  <w:style w:type="character" w:styleId="Komentaronuoroda">
    <w:name w:val="annotation reference"/>
    <w:semiHidden/>
    <w:unhideWhenUsed/>
    <w:rsid w:val="00C11332"/>
    <w:rPr>
      <w:sz w:val="16"/>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BA0572"/>
    <w:pPr>
      <w:spacing w:after="160" w:line="240" w:lineRule="exact"/>
      <w:ind w:firstLine="0"/>
      <w:jc w:val="left"/>
    </w:pPr>
    <w:rPr>
      <w:rFonts w:ascii="Tahoma" w:hAnsi="Tahoma"/>
      <w:sz w:val="20"/>
      <w:lang w:val="en-US"/>
    </w:rPr>
  </w:style>
  <w:style w:type="table" w:styleId="Lentelstinklelis">
    <w:name w:val="Table Grid"/>
    <w:basedOn w:val="prastojilentel"/>
    <w:uiPriority w:val="59"/>
    <w:rsid w:val="00F43D2C"/>
    <w:pPr>
      <w:spacing w:after="0" w:line="240" w:lineRule="auto"/>
    </w:pPr>
    <w:rPr>
      <w:rFonts w:ascii="Times New Roman" w:eastAsia="Times New Roman" w:hAnsi="Times New Roman" w:cs="Times New Roman"/>
      <w:sz w:val="20"/>
      <w:szCs w:val="20"/>
      <w:lang w:eastAsia="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raopastraipa">
    <w:name w:val="List Paragraph"/>
    <w:basedOn w:val="prastasis"/>
    <w:uiPriority w:val="34"/>
    <w:qFormat/>
    <w:rsid w:val="00A572A1"/>
    <w:pPr>
      <w:ind w:left="720"/>
      <w:contextualSpacing/>
    </w:pPr>
  </w:style>
  <w:style w:type="paragraph" w:styleId="Debesliotekstas">
    <w:name w:val="Balloon Text"/>
    <w:basedOn w:val="prastasis"/>
    <w:link w:val="DebesliotekstasDiagrama"/>
    <w:uiPriority w:val="99"/>
    <w:semiHidden/>
    <w:unhideWhenUsed/>
    <w:rsid w:val="005A6AFE"/>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5A6AFE"/>
    <w:rPr>
      <w:rFonts w:ascii="Segoe UI" w:eastAsia="Times New Roman"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C11332"/>
    <w:pPr>
      <w:spacing w:after="0" w:line="240" w:lineRule="auto"/>
      <w:ind w:firstLine="720"/>
      <w:jc w:val="both"/>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raopastraipa1">
    <w:name w:val="Sąrašo pastraipa1"/>
    <w:basedOn w:val="prastasis"/>
    <w:rsid w:val="00C11332"/>
    <w:pPr>
      <w:ind w:left="720" w:firstLine="0"/>
      <w:jc w:val="left"/>
    </w:pPr>
    <w:rPr>
      <w:szCs w:val="24"/>
    </w:rPr>
  </w:style>
  <w:style w:type="character" w:styleId="Komentaronuoroda">
    <w:name w:val="annotation reference"/>
    <w:semiHidden/>
    <w:unhideWhenUsed/>
    <w:rsid w:val="00C11332"/>
    <w:rPr>
      <w:sz w:val="16"/>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BA0572"/>
    <w:pPr>
      <w:spacing w:after="160" w:line="240" w:lineRule="exact"/>
      <w:ind w:firstLine="0"/>
      <w:jc w:val="left"/>
    </w:pPr>
    <w:rPr>
      <w:rFonts w:ascii="Tahoma" w:hAnsi="Tahoma"/>
      <w:sz w:val="20"/>
      <w:lang w:val="en-US"/>
    </w:rPr>
  </w:style>
  <w:style w:type="table" w:styleId="Lentelstinklelis">
    <w:name w:val="Table Grid"/>
    <w:basedOn w:val="prastojilentel"/>
    <w:uiPriority w:val="59"/>
    <w:rsid w:val="00F43D2C"/>
    <w:pPr>
      <w:spacing w:after="0" w:line="240" w:lineRule="auto"/>
    </w:pPr>
    <w:rPr>
      <w:rFonts w:ascii="Times New Roman" w:eastAsia="Times New Roman" w:hAnsi="Times New Roman" w:cs="Times New Roman"/>
      <w:sz w:val="20"/>
      <w:szCs w:val="20"/>
      <w:lang w:eastAsia="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raopastraipa">
    <w:name w:val="List Paragraph"/>
    <w:basedOn w:val="prastasis"/>
    <w:uiPriority w:val="34"/>
    <w:qFormat/>
    <w:rsid w:val="00A572A1"/>
    <w:pPr>
      <w:ind w:left="720"/>
      <w:contextualSpacing/>
    </w:pPr>
  </w:style>
  <w:style w:type="paragraph" w:styleId="Debesliotekstas">
    <w:name w:val="Balloon Text"/>
    <w:basedOn w:val="prastasis"/>
    <w:link w:val="DebesliotekstasDiagrama"/>
    <w:uiPriority w:val="99"/>
    <w:semiHidden/>
    <w:unhideWhenUsed/>
    <w:rsid w:val="005A6AFE"/>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5A6AFE"/>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1888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3673</Words>
  <Characters>2095</Characters>
  <Application>Microsoft Office Word</Application>
  <DocSecurity>0</DocSecurity>
  <Lines>17</Lines>
  <Paragraphs>11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Renata Štuikytė</dc:creator>
  <cp:lastModifiedBy>Renata Štuikytė</cp:lastModifiedBy>
  <cp:revision>6</cp:revision>
  <dcterms:created xsi:type="dcterms:W3CDTF">2023-01-04T13:11:00Z</dcterms:created>
  <dcterms:modified xsi:type="dcterms:W3CDTF">2023-01-05T07:48:00Z</dcterms:modified>
</cp:coreProperties>
</file>